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9759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9759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975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643B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146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643B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6720E" w:rsidRPr="0016720E">
        <w:rPr>
          <w:rFonts w:ascii="Times New Roman" w:hAnsi="Times New Roman" w:cs="Times New Roman"/>
          <w:sz w:val="24"/>
          <w:szCs w:val="24"/>
        </w:rPr>
        <w:t xml:space="preserve">Управление муниципальной собственности Администрации города Переславля-Залесского: включить в перечень под изъятие часть земельного участка с кадастровым номером 76:11:071204:15 по адресу: Ярославская область, </w:t>
      </w:r>
      <w:proofErr w:type="spellStart"/>
      <w:r w:rsidR="0016720E" w:rsidRPr="0016720E">
        <w:rPr>
          <w:rFonts w:ascii="Times New Roman" w:hAnsi="Times New Roman" w:cs="Times New Roman"/>
          <w:sz w:val="24"/>
          <w:szCs w:val="24"/>
        </w:rPr>
        <w:t>Переславский</w:t>
      </w:r>
      <w:proofErr w:type="spellEnd"/>
      <w:r w:rsidR="0016720E" w:rsidRPr="0016720E">
        <w:rPr>
          <w:rFonts w:ascii="Times New Roman" w:hAnsi="Times New Roman" w:cs="Times New Roman"/>
          <w:sz w:val="24"/>
          <w:szCs w:val="24"/>
        </w:rPr>
        <w:t xml:space="preserve"> район, северо-западнее </w:t>
      </w:r>
      <w:proofErr w:type="spellStart"/>
      <w:r w:rsidR="0016720E" w:rsidRPr="0016720E">
        <w:rPr>
          <w:rFonts w:ascii="Times New Roman" w:hAnsi="Times New Roman" w:cs="Times New Roman"/>
          <w:sz w:val="24"/>
          <w:szCs w:val="24"/>
        </w:rPr>
        <w:t>д.Забелино</w:t>
      </w:r>
      <w:proofErr w:type="spellEnd"/>
      <w:r w:rsidR="0016720E" w:rsidRPr="0016720E">
        <w:rPr>
          <w:rFonts w:ascii="Times New Roman" w:hAnsi="Times New Roman" w:cs="Times New Roman"/>
          <w:sz w:val="24"/>
          <w:szCs w:val="24"/>
        </w:rPr>
        <w:t xml:space="preserve"> в целях прокладки (строительства) межпоселкового газопровода ГРС Ленинский путь п. Рязанцево –</w:t>
      </w:r>
      <w:proofErr w:type="spellStart"/>
      <w:r w:rsidR="0016720E" w:rsidRPr="0016720E">
        <w:rPr>
          <w:rFonts w:ascii="Times New Roman" w:hAnsi="Times New Roman" w:cs="Times New Roman"/>
          <w:sz w:val="24"/>
          <w:szCs w:val="24"/>
        </w:rPr>
        <w:t>с.Елизарово</w:t>
      </w:r>
      <w:proofErr w:type="spellEnd"/>
      <w:r w:rsidR="0016720E" w:rsidRPr="0016720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16720E" w:rsidRPr="0016720E">
        <w:rPr>
          <w:rFonts w:ascii="Times New Roman" w:hAnsi="Times New Roman" w:cs="Times New Roman"/>
          <w:sz w:val="24"/>
          <w:szCs w:val="24"/>
        </w:rPr>
        <w:t>д.Горки</w:t>
      </w:r>
      <w:proofErr w:type="spellEnd"/>
      <w:r w:rsidR="0016720E" w:rsidRPr="0016720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16720E" w:rsidRPr="0016720E">
        <w:rPr>
          <w:rFonts w:ascii="Times New Roman" w:hAnsi="Times New Roman" w:cs="Times New Roman"/>
          <w:sz w:val="24"/>
          <w:szCs w:val="24"/>
        </w:rPr>
        <w:t>с.Смоленское</w:t>
      </w:r>
      <w:proofErr w:type="spellEnd"/>
      <w:r w:rsidR="0016720E" w:rsidRPr="0016720E">
        <w:rPr>
          <w:rFonts w:ascii="Times New Roman" w:hAnsi="Times New Roman" w:cs="Times New Roman"/>
          <w:sz w:val="24"/>
          <w:szCs w:val="24"/>
        </w:rPr>
        <w:t xml:space="preserve"> с отводом на </w:t>
      </w:r>
      <w:proofErr w:type="spellStart"/>
      <w:r w:rsidR="0016720E" w:rsidRPr="0016720E">
        <w:rPr>
          <w:rFonts w:ascii="Times New Roman" w:hAnsi="Times New Roman" w:cs="Times New Roman"/>
          <w:sz w:val="24"/>
          <w:szCs w:val="24"/>
        </w:rPr>
        <w:t>п.Дубки</w:t>
      </w:r>
      <w:proofErr w:type="spellEnd"/>
      <w:r w:rsidR="0016720E" w:rsidRPr="0016720E">
        <w:rPr>
          <w:rFonts w:ascii="Times New Roman" w:hAnsi="Times New Roman" w:cs="Times New Roman"/>
          <w:sz w:val="24"/>
          <w:szCs w:val="24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975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975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9759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16720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16720E" w:rsidRDefault="0016720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20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муниципальной собственности Администрации города Переславля-Залесского: включить в перечень под изъятие часть земельного участка с кадастровым номером 76:11:071204:15 по адресу: Ярославская область, </w:t>
            </w:r>
            <w:proofErr w:type="spellStart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северо-западнее </w:t>
            </w:r>
            <w:proofErr w:type="spellStart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>д.Забелино</w:t>
            </w:r>
            <w:proofErr w:type="spellEnd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 xml:space="preserve"> в целях прокладки (строительства) межпоселкового газопровода ГРС Ленинский путь п. Рязанцево –</w:t>
            </w:r>
            <w:proofErr w:type="spellStart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>с.Елизарово</w:t>
            </w:r>
            <w:proofErr w:type="spellEnd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>д.Горки</w:t>
            </w:r>
            <w:proofErr w:type="spellEnd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>с.Смоленское</w:t>
            </w:r>
            <w:proofErr w:type="spellEnd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 xml:space="preserve"> с отводом на </w:t>
            </w:r>
            <w:proofErr w:type="spellStart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>п.Дубки</w:t>
            </w:r>
            <w:proofErr w:type="spellEnd"/>
            <w:r w:rsidRPr="00167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16720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9759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36F0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6720E"/>
    <w:rsid w:val="002B0318"/>
    <w:rsid w:val="002D2882"/>
    <w:rsid w:val="00342489"/>
    <w:rsid w:val="003643BE"/>
    <w:rsid w:val="00397591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36F05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F35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2020-09-23T13:58:00Z</dcterms:modified>
</cp:coreProperties>
</file>